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005207" w:rsidP="00370C4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</w:t>
      </w:r>
      <w:r w:rsidR="00370C4C" w:rsidRPr="00C64EA9">
        <w:rPr>
          <w:b/>
          <w:sz w:val="28"/>
          <w:szCs w:val="28"/>
        </w:rPr>
        <w:t xml:space="preserve"> –</w:t>
      </w:r>
      <w:r w:rsidR="000D7CE2">
        <w:rPr>
          <w:b/>
          <w:sz w:val="28"/>
          <w:szCs w:val="28"/>
        </w:rPr>
        <w:t xml:space="preserve"> sredstva za čišćenje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005207" w:rsidRPr="0009546C" w:rsidRDefault="00717A20" w:rsidP="000F027D">
            <w:pPr>
              <w:rPr>
                <w:b/>
              </w:rPr>
            </w:pPr>
            <w:r>
              <w:rPr>
                <w:b/>
              </w:rPr>
              <w:t>Deterdžent za pranje posuđa</w:t>
            </w:r>
          </w:p>
          <w:p w:rsidR="00370C4C" w:rsidRDefault="00005207" w:rsidP="000F027D">
            <w:r>
              <w:t>Volumen</w:t>
            </w:r>
            <w:r w:rsidR="001E1615">
              <w:t xml:space="preserve">: </w:t>
            </w:r>
            <w:r w:rsidR="00717A20">
              <w:t xml:space="preserve">500 </w:t>
            </w:r>
            <w:r>
              <w:t>m</w:t>
            </w:r>
            <w:r w:rsidR="00717A20">
              <w:t>l</w:t>
            </w:r>
            <w:r w:rsidR="00E61944">
              <w:t xml:space="preserve"> / kom</w:t>
            </w:r>
          </w:p>
          <w:p w:rsidR="001E1615" w:rsidRDefault="00DA3DE4" w:rsidP="009B67F3">
            <w:r w:rsidRPr="00DA3DE4">
              <w:t>( tekući deterdžent za ručno pranje posuđa, 5-10% anionsko površinsko aktivne tvari, &lt; kationske površinsko aktivne tvari, pH 6,5-7,2</w:t>
            </w:r>
            <w:r>
              <w:t>9</w:t>
            </w:r>
          </w:p>
        </w:tc>
        <w:tc>
          <w:tcPr>
            <w:tcW w:w="1472" w:type="dxa"/>
            <w:vAlign w:val="center"/>
          </w:tcPr>
          <w:p w:rsidR="00370C4C" w:rsidRDefault="00D72897" w:rsidP="00370C4C">
            <w:pPr>
              <w:jc w:val="center"/>
            </w:pPr>
            <w:r>
              <w:t>4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1716AC" w:rsidRPr="0009546C" w:rsidRDefault="00717A20" w:rsidP="00081005">
            <w:pPr>
              <w:rPr>
                <w:b/>
              </w:rPr>
            </w:pPr>
            <w:r>
              <w:rPr>
                <w:b/>
              </w:rPr>
              <w:t>Deterdžent za pranje rublja</w:t>
            </w:r>
          </w:p>
          <w:p w:rsidR="00081005" w:rsidRDefault="00717A20" w:rsidP="00081005">
            <w:r>
              <w:t>Težina</w:t>
            </w:r>
            <w:r w:rsidR="000F027D" w:rsidRPr="000F027D">
              <w:t>:</w:t>
            </w:r>
            <w:r w:rsidR="00081005">
              <w:t xml:space="preserve"> </w:t>
            </w:r>
            <w:r w:rsidR="001D1084">
              <w:t xml:space="preserve"> </w:t>
            </w:r>
            <w:r>
              <w:t xml:space="preserve"> 3 kg</w:t>
            </w:r>
            <w:r w:rsidR="001716AC">
              <w:t xml:space="preserve"> </w:t>
            </w:r>
            <w:r w:rsidR="001D1084">
              <w:t>/ kom</w:t>
            </w:r>
          </w:p>
          <w:p w:rsidR="00264EB8" w:rsidRPr="000F027D" w:rsidRDefault="00DA3DE4" w:rsidP="009B67F3">
            <w:r w:rsidRPr="00DA3DE4">
              <w:t>(20-25g/kg suhog rublja, pH 10-11,5, 5-15% izbjeljivači na bazi kisika, zeoliti; &lt; 5% anionske površinko aktivne tvari, neionske površinsko</w:t>
            </w:r>
            <w:r>
              <w:t xml:space="preserve"> </w:t>
            </w:r>
            <w:r w:rsidRPr="00DA3DE4">
              <w:t>aktivne tvari, sapun, polikarboksilati; enzimi, optička bjelila, miris, pranje na 90°C)</w:t>
            </w:r>
            <w:bookmarkStart w:id="0" w:name="_GoBack"/>
            <w:bookmarkEnd w:id="0"/>
          </w:p>
        </w:tc>
        <w:tc>
          <w:tcPr>
            <w:tcW w:w="1472" w:type="dxa"/>
            <w:vAlign w:val="center"/>
          </w:tcPr>
          <w:p w:rsidR="000F027D" w:rsidRDefault="001716AC" w:rsidP="00370C4C">
            <w:pPr>
              <w:jc w:val="center"/>
            </w:pPr>
            <w:r>
              <w:t>8</w:t>
            </w:r>
            <w:r w:rsidR="00A86E6C">
              <w:t>.0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05207"/>
    <w:rsid w:val="00081005"/>
    <w:rsid w:val="0009546C"/>
    <w:rsid w:val="000D7CE2"/>
    <w:rsid w:val="000F027D"/>
    <w:rsid w:val="001716AC"/>
    <w:rsid w:val="001D1084"/>
    <w:rsid w:val="001E1615"/>
    <w:rsid w:val="00264EB8"/>
    <w:rsid w:val="00366968"/>
    <w:rsid w:val="00370C4C"/>
    <w:rsid w:val="00443A47"/>
    <w:rsid w:val="0048739D"/>
    <w:rsid w:val="00594AFD"/>
    <w:rsid w:val="00640D04"/>
    <w:rsid w:val="00650ECD"/>
    <w:rsid w:val="00717A20"/>
    <w:rsid w:val="007D3655"/>
    <w:rsid w:val="009B67F3"/>
    <w:rsid w:val="00A86E6C"/>
    <w:rsid w:val="00B44F1E"/>
    <w:rsid w:val="00BE623F"/>
    <w:rsid w:val="00C15B62"/>
    <w:rsid w:val="00C64EA9"/>
    <w:rsid w:val="00CB2B44"/>
    <w:rsid w:val="00D72897"/>
    <w:rsid w:val="00DA3DE4"/>
    <w:rsid w:val="00E61944"/>
    <w:rsid w:val="00F8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6</cp:revision>
  <dcterms:created xsi:type="dcterms:W3CDTF">2018-04-26T06:14:00Z</dcterms:created>
  <dcterms:modified xsi:type="dcterms:W3CDTF">2018-06-02T08:27:00Z</dcterms:modified>
</cp:coreProperties>
</file>